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18" w:rsidRDefault="00F52418" w:rsidP="00B67DC3">
      <w:pPr>
        <w:spacing w:before="120" w:after="12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inline distT="0" distB="0" distL="0" distR="0" wp14:anchorId="16AF88E6" wp14:editId="775FEAD6">
            <wp:extent cx="3220785" cy="1004675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ir_fond_tranpar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450" cy="100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83" w:rsidRDefault="005E2383" w:rsidP="00B67DC3">
      <w:pPr>
        <w:spacing w:before="120" w:after="120"/>
        <w:rPr>
          <w:rFonts w:ascii="Garamond" w:hAnsi="Garamond"/>
          <w:b/>
        </w:rPr>
      </w:pPr>
    </w:p>
    <w:p w:rsidR="00F13A4F" w:rsidRPr="003B5A08" w:rsidRDefault="0093095E" w:rsidP="00284988">
      <w:pPr>
        <w:spacing w:before="120" w:after="120"/>
        <w:jc w:val="center"/>
        <w:rPr>
          <w:rFonts w:ascii="Garamond" w:hAnsi="Garamond"/>
          <w:b/>
          <w:sz w:val="32"/>
          <w:szCs w:val="32"/>
        </w:rPr>
      </w:pPr>
      <w:r w:rsidRPr="003B5A08">
        <w:rPr>
          <w:rFonts w:ascii="Garamond" w:hAnsi="Garamond"/>
          <w:b/>
          <w:sz w:val="32"/>
          <w:szCs w:val="32"/>
        </w:rPr>
        <w:t xml:space="preserve">Convocation à l’assemblée générale de </w:t>
      </w:r>
      <w:r w:rsidR="00284988" w:rsidRPr="003B5A08">
        <w:rPr>
          <w:rFonts w:ascii="Garamond" w:hAnsi="Garamond"/>
          <w:b/>
          <w:sz w:val="32"/>
          <w:szCs w:val="32"/>
        </w:rPr>
        <w:br/>
      </w:r>
      <w:r w:rsidRPr="003B5A08">
        <w:rPr>
          <w:rFonts w:ascii="Garamond" w:hAnsi="Garamond"/>
          <w:b/>
          <w:sz w:val="32"/>
          <w:szCs w:val="32"/>
        </w:rPr>
        <w:t>l’Association d’histoire de l’architecture (AHA)</w:t>
      </w:r>
    </w:p>
    <w:p w:rsidR="0093095E" w:rsidRPr="003B5A08" w:rsidRDefault="00FD12A6" w:rsidP="00284988">
      <w:pPr>
        <w:spacing w:before="120" w:after="120"/>
        <w:jc w:val="center"/>
        <w:rPr>
          <w:rFonts w:ascii="Garamond" w:hAnsi="Garamond"/>
          <w:b/>
          <w:sz w:val="32"/>
          <w:szCs w:val="32"/>
        </w:rPr>
      </w:pPr>
      <w:r w:rsidRPr="003B5A08">
        <w:rPr>
          <w:rFonts w:ascii="Garamond" w:hAnsi="Garamond"/>
          <w:b/>
          <w:sz w:val="32"/>
          <w:szCs w:val="32"/>
        </w:rPr>
        <w:t>vendredi 23 mars</w:t>
      </w:r>
      <w:r w:rsidR="0093095E" w:rsidRPr="003B5A08">
        <w:rPr>
          <w:rFonts w:ascii="Garamond" w:hAnsi="Garamond"/>
          <w:b/>
          <w:sz w:val="32"/>
          <w:szCs w:val="32"/>
        </w:rPr>
        <w:t xml:space="preserve">, </w:t>
      </w:r>
      <w:r w:rsidRPr="003B5A08">
        <w:rPr>
          <w:rFonts w:ascii="Garamond" w:hAnsi="Garamond"/>
          <w:b/>
          <w:sz w:val="32"/>
          <w:szCs w:val="32"/>
        </w:rPr>
        <w:t>18</w:t>
      </w:r>
      <w:r w:rsidR="0093095E" w:rsidRPr="003B5A08">
        <w:rPr>
          <w:rFonts w:ascii="Garamond" w:hAnsi="Garamond"/>
          <w:b/>
          <w:sz w:val="32"/>
          <w:szCs w:val="32"/>
        </w:rPr>
        <w:t>h30</w:t>
      </w:r>
    </w:p>
    <w:p w:rsidR="0093095E" w:rsidRPr="00EB7AE7" w:rsidRDefault="0093095E" w:rsidP="00B67DC3">
      <w:pPr>
        <w:spacing w:before="120" w:after="120"/>
        <w:rPr>
          <w:rFonts w:ascii="Garamond" w:hAnsi="Garamond"/>
          <w:sz w:val="28"/>
          <w:szCs w:val="28"/>
        </w:rPr>
      </w:pPr>
    </w:p>
    <w:p w:rsidR="001422BB" w:rsidRPr="008219E9" w:rsidRDefault="001422BB" w:rsidP="00B67DC3">
      <w:pPr>
        <w:spacing w:before="120" w:after="120"/>
        <w:rPr>
          <w:rFonts w:ascii="Garamond" w:hAnsi="Garamond"/>
        </w:rPr>
      </w:pPr>
    </w:p>
    <w:p w:rsidR="00BB718F" w:rsidRPr="008219E9" w:rsidRDefault="00BB718F" w:rsidP="00B67DC3">
      <w:p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Chers membres de l’AHA, chers amis,</w:t>
      </w:r>
    </w:p>
    <w:p w:rsidR="00695765" w:rsidRDefault="00BB718F" w:rsidP="00B67DC3">
      <w:p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 xml:space="preserve">Notre association </w:t>
      </w:r>
      <w:r w:rsidR="00695765">
        <w:rPr>
          <w:rFonts w:ascii="Garamond" w:hAnsi="Garamond"/>
        </w:rPr>
        <w:t xml:space="preserve">tiendra </w:t>
      </w:r>
      <w:r w:rsidRPr="008219E9">
        <w:rPr>
          <w:rFonts w:ascii="Garamond" w:hAnsi="Garamond"/>
        </w:rPr>
        <w:t>son assemblée générale annuelle</w:t>
      </w:r>
      <w:r w:rsidR="00695765">
        <w:rPr>
          <w:rFonts w:ascii="Garamond" w:hAnsi="Garamond"/>
        </w:rPr>
        <w:t xml:space="preserve"> </w:t>
      </w:r>
      <w:r w:rsidR="00FD12A6">
        <w:rPr>
          <w:rFonts w:ascii="Garamond" w:hAnsi="Garamond"/>
        </w:rPr>
        <w:t xml:space="preserve">vendredi 23 mars </w:t>
      </w:r>
      <w:r w:rsidR="00695765">
        <w:rPr>
          <w:rFonts w:ascii="Garamond" w:hAnsi="Garamond"/>
        </w:rPr>
        <w:t>prochain</w:t>
      </w:r>
      <w:r w:rsidR="00924D48">
        <w:rPr>
          <w:rFonts w:ascii="Garamond" w:hAnsi="Garamond"/>
        </w:rPr>
        <w:t xml:space="preserve">, à l’issue de la première journée des </w:t>
      </w:r>
      <w:r w:rsidR="00BA35FE">
        <w:rPr>
          <w:rFonts w:ascii="Garamond" w:hAnsi="Garamond"/>
        </w:rPr>
        <w:t>Troisièmes r</w:t>
      </w:r>
      <w:r w:rsidR="00924D48">
        <w:rPr>
          <w:rFonts w:ascii="Garamond" w:hAnsi="Garamond"/>
        </w:rPr>
        <w:t>encontres de l’AHA</w:t>
      </w:r>
      <w:r w:rsidR="00B67DC3" w:rsidRPr="008219E9">
        <w:rPr>
          <w:rFonts w:ascii="Garamond" w:hAnsi="Garamond"/>
        </w:rPr>
        <w:t xml:space="preserve">. </w:t>
      </w:r>
      <w:r w:rsidR="00EC797F">
        <w:rPr>
          <w:rFonts w:ascii="Garamond" w:hAnsi="Garamond"/>
        </w:rPr>
        <w:t xml:space="preserve">(programme détaillé sur </w:t>
      </w:r>
      <w:hyperlink r:id="rId7" w:history="1">
        <w:r w:rsidR="00EB7AE7" w:rsidRPr="00E91012">
          <w:rPr>
            <w:rStyle w:val="Lienhypertexte"/>
            <w:rFonts w:ascii="Garamond" w:hAnsi="Garamond"/>
          </w:rPr>
          <w:t>www.histoire-architecture.org</w:t>
        </w:r>
      </w:hyperlink>
      <w:r w:rsidR="00EC797F">
        <w:rPr>
          <w:rFonts w:ascii="Garamond" w:hAnsi="Garamond"/>
        </w:rPr>
        <w:t>)</w:t>
      </w:r>
    </w:p>
    <w:p w:rsidR="00EB7AE7" w:rsidRDefault="00EB7AE7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 xml:space="preserve">À cette occasion sera présenté le premier numéro de </w:t>
      </w:r>
      <w:r w:rsidRPr="00EB7AE7">
        <w:rPr>
          <w:rFonts w:ascii="Garamond" w:hAnsi="Garamond"/>
          <w:i/>
        </w:rPr>
        <w:t>Profils, la revue de l’Association d’histoire de l’architecture</w:t>
      </w:r>
      <w:r w:rsidRPr="00EB7AE7">
        <w:rPr>
          <w:rFonts w:ascii="Garamond" w:hAnsi="Garamond"/>
        </w:rPr>
        <w:t xml:space="preserve">, dont le dossier thématique </w:t>
      </w:r>
      <w:r w:rsidRPr="00EB7AE7">
        <w:rPr>
          <w:rFonts w:ascii="Garamond" w:hAnsi="Garamond"/>
        </w:rPr>
        <w:t>« L’architecture au quotidien : regards sur des représentations ordinaires »</w:t>
      </w:r>
      <w:r w:rsidRPr="00EB7AE7">
        <w:rPr>
          <w:rFonts w:ascii="Garamond" w:hAnsi="Garamond"/>
        </w:rPr>
        <w:t xml:space="preserve"> a été conçu et dirigé par </w:t>
      </w:r>
      <w:proofErr w:type="spellStart"/>
      <w:r w:rsidRPr="00EB7AE7">
        <w:rPr>
          <w:rFonts w:ascii="Garamond" w:hAnsi="Garamond"/>
        </w:rPr>
        <w:t>éric</w:t>
      </w:r>
      <w:proofErr w:type="spellEnd"/>
      <w:r w:rsidRPr="00EB7AE7">
        <w:rPr>
          <w:rFonts w:ascii="Garamond" w:hAnsi="Garamond"/>
        </w:rPr>
        <w:t xml:space="preserve"> </w:t>
      </w:r>
      <w:proofErr w:type="spellStart"/>
      <w:r w:rsidRPr="00EB7AE7">
        <w:rPr>
          <w:rFonts w:ascii="Garamond" w:hAnsi="Garamond"/>
        </w:rPr>
        <w:t>Monin</w:t>
      </w:r>
      <w:proofErr w:type="spellEnd"/>
      <w:r w:rsidRPr="00EB7AE7">
        <w:rPr>
          <w:rFonts w:ascii="Garamond" w:hAnsi="Garamond"/>
        </w:rPr>
        <w:t xml:space="preserve"> et Nathalie </w:t>
      </w:r>
      <w:proofErr w:type="spellStart"/>
      <w:r w:rsidRPr="00EB7AE7">
        <w:rPr>
          <w:rFonts w:ascii="Garamond" w:hAnsi="Garamond"/>
        </w:rPr>
        <w:t>Simonnot</w:t>
      </w:r>
      <w:proofErr w:type="spellEnd"/>
      <w:r w:rsidRPr="00EB7AE7">
        <w:rPr>
          <w:rFonts w:ascii="Garamond" w:hAnsi="Garamond"/>
        </w:rPr>
        <w:t>.</w:t>
      </w:r>
    </w:p>
    <w:p w:rsidR="00EB7AE7" w:rsidRDefault="00EB7AE7" w:rsidP="00B67DC3">
      <w:pPr>
        <w:spacing w:before="120" w:after="120"/>
        <w:rPr>
          <w:rFonts w:ascii="Garamond" w:hAnsi="Garamond"/>
        </w:rPr>
      </w:pPr>
    </w:p>
    <w:p w:rsidR="00B67DC3" w:rsidRPr="008219E9" w:rsidRDefault="00B67DC3" w:rsidP="00B67DC3">
      <w:p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Nous nous réunirons à l’</w:t>
      </w:r>
      <w:r w:rsidR="00FD12A6">
        <w:rPr>
          <w:rFonts w:ascii="Garamond" w:hAnsi="Garamond"/>
        </w:rPr>
        <w:t>ENSA de Paris-Belleville</w:t>
      </w:r>
      <w:r w:rsidRPr="008219E9">
        <w:rPr>
          <w:rFonts w:ascii="Garamond" w:hAnsi="Garamond"/>
        </w:rPr>
        <w:t xml:space="preserve">, </w:t>
      </w:r>
      <w:r w:rsidR="00FD12A6">
        <w:rPr>
          <w:rFonts w:ascii="Garamond" w:hAnsi="Garamond"/>
        </w:rPr>
        <w:t>60, boulevard de La Villette</w:t>
      </w:r>
      <w:r w:rsidRPr="008219E9">
        <w:rPr>
          <w:rFonts w:ascii="Garamond" w:hAnsi="Garamond"/>
        </w:rPr>
        <w:t xml:space="preserve">, </w:t>
      </w:r>
      <w:r w:rsidR="00FD12A6">
        <w:rPr>
          <w:rFonts w:ascii="Garamond" w:hAnsi="Garamond"/>
        </w:rPr>
        <w:t xml:space="preserve">75019 Paris, </w:t>
      </w:r>
      <w:r w:rsidR="00FD12A6">
        <w:rPr>
          <w:rFonts w:ascii="Garamond" w:hAnsi="Garamond"/>
        </w:rPr>
        <w:br/>
      </w:r>
      <w:r w:rsidR="00695765">
        <w:rPr>
          <w:rFonts w:ascii="Garamond" w:hAnsi="Garamond"/>
        </w:rPr>
        <w:t xml:space="preserve">en </w:t>
      </w:r>
      <w:r w:rsidRPr="008219E9">
        <w:rPr>
          <w:rFonts w:ascii="Garamond" w:hAnsi="Garamond"/>
        </w:rPr>
        <w:t xml:space="preserve">salle </w:t>
      </w:r>
      <w:r w:rsidR="00FD12A6">
        <w:rPr>
          <w:rFonts w:ascii="Garamond" w:hAnsi="Garamond"/>
        </w:rPr>
        <w:t xml:space="preserve">12 </w:t>
      </w:r>
      <w:r w:rsidRPr="008219E9">
        <w:rPr>
          <w:rFonts w:ascii="Garamond" w:hAnsi="Garamond"/>
        </w:rPr>
        <w:t>(</w:t>
      </w:r>
      <w:r w:rsidR="00FD12A6">
        <w:rPr>
          <w:rFonts w:ascii="Garamond" w:hAnsi="Garamond"/>
        </w:rPr>
        <w:t xml:space="preserve">deuxième </w:t>
      </w:r>
      <w:r w:rsidRPr="008219E9">
        <w:rPr>
          <w:rFonts w:ascii="Garamond" w:hAnsi="Garamond"/>
        </w:rPr>
        <w:t xml:space="preserve">étage), à </w:t>
      </w:r>
      <w:r w:rsidR="00FD12A6">
        <w:rPr>
          <w:rFonts w:ascii="Garamond" w:hAnsi="Garamond"/>
        </w:rPr>
        <w:t>18</w:t>
      </w:r>
      <w:r w:rsidRPr="008219E9">
        <w:rPr>
          <w:rFonts w:ascii="Garamond" w:hAnsi="Garamond"/>
        </w:rPr>
        <w:t>h</w:t>
      </w:r>
      <w:r w:rsidR="00FD12A6">
        <w:rPr>
          <w:rFonts w:ascii="Garamond" w:hAnsi="Garamond"/>
        </w:rPr>
        <w:t>30 précise</w:t>
      </w:r>
      <w:r w:rsidRPr="008219E9">
        <w:rPr>
          <w:rFonts w:ascii="Garamond" w:hAnsi="Garamond"/>
        </w:rPr>
        <w:t>.</w:t>
      </w:r>
    </w:p>
    <w:p w:rsidR="00B67DC3" w:rsidRPr="008219E9" w:rsidRDefault="00B67DC3" w:rsidP="00B67DC3">
      <w:p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L’ordre du jour est le suivant :</w:t>
      </w:r>
    </w:p>
    <w:p w:rsidR="00B67DC3" w:rsidRPr="008219E9" w:rsidRDefault="00B67DC3" w:rsidP="00B67DC3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Approbation du procès-verbal de l’assemblée générale du 11 juin 2016 ;</w:t>
      </w:r>
    </w:p>
    <w:p w:rsidR="00B67DC3" w:rsidRPr="008219E9" w:rsidRDefault="00B67DC3" w:rsidP="00B67DC3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Bilan</w:t>
      </w:r>
      <w:r w:rsidR="00924D48">
        <w:rPr>
          <w:rFonts w:ascii="Garamond" w:hAnsi="Garamond"/>
        </w:rPr>
        <w:t>s</w:t>
      </w:r>
      <w:r w:rsidRPr="008219E9">
        <w:rPr>
          <w:rFonts w:ascii="Garamond" w:hAnsi="Garamond"/>
        </w:rPr>
        <w:t xml:space="preserve"> moral</w:t>
      </w:r>
      <w:r w:rsidR="00924D48">
        <w:rPr>
          <w:rFonts w:ascii="Garamond" w:hAnsi="Garamond"/>
        </w:rPr>
        <w:t xml:space="preserve"> et financier</w:t>
      </w:r>
    </w:p>
    <w:p w:rsidR="00197ABB" w:rsidRPr="008219E9" w:rsidRDefault="00197ABB" w:rsidP="00B67DC3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Gouvernance de l’association ;</w:t>
      </w:r>
    </w:p>
    <w:p w:rsidR="00197ABB" w:rsidRPr="008219E9" w:rsidRDefault="00FD12A6" w:rsidP="00197ABB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>
        <w:rPr>
          <w:rFonts w:ascii="Garamond" w:hAnsi="Garamond"/>
        </w:rPr>
        <w:t xml:space="preserve">Renouvellement </w:t>
      </w:r>
      <w:r w:rsidR="00197ABB" w:rsidRPr="008219E9">
        <w:rPr>
          <w:rFonts w:ascii="Garamond" w:hAnsi="Garamond"/>
        </w:rPr>
        <w:t>du Bureau ;</w:t>
      </w:r>
    </w:p>
    <w:p w:rsidR="00905771" w:rsidRPr="008219E9" w:rsidRDefault="00197ABB" w:rsidP="00B67DC3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Projets ;</w:t>
      </w:r>
    </w:p>
    <w:p w:rsidR="00197ABB" w:rsidRPr="008219E9" w:rsidRDefault="00197ABB" w:rsidP="00B67DC3">
      <w:pPr>
        <w:pStyle w:val="Paragraphedeliste"/>
        <w:numPr>
          <w:ilvl w:val="0"/>
          <w:numId w:val="1"/>
        </w:num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>Questions diverses.</w:t>
      </w:r>
    </w:p>
    <w:p w:rsidR="001F6352" w:rsidRPr="008219E9" w:rsidRDefault="00197ABB" w:rsidP="00197ABB">
      <w:pPr>
        <w:spacing w:before="120" w:after="120"/>
        <w:rPr>
          <w:rFonts w:ascii="Garamond" w:hAnsi="Garamond"/>
        </w:rPr>
      </w:pPr>
      <w:r w:rsidRPr="008219E9">
        <w:rPr>
          <w:rFonts w:ascii="Garamond" w:hAnsi="Garamond"/>
        </w:rPr>
        <w:t xml:space="preserve">L’assemblée générale sera clôturée à </w:t>
      </w:r>
      <w:r w:rsidR="001F6352">
        <w:rPr>
          <w:rFonts w:ascii="Garamond" w:hAnsi="Garamond"/>
        </w:rPr>
        <w:t>20</w:t>
      </w:r>
      <w:r w:rsidRPr="008219E9">
        <w:rPr>
          <w:rFonts w:ascii="Garamond" w:hAnsi="Garamond"/>
        </w:rPr>
        <w:t>h précises.</w:t>
      </w:r>
      <w:r w:rsidR="003B5A08">
        <w:rPr>
          <w:rFonts w:ascii="Garamond" w:hAnsi="Garamond"/>
        </w:rPr>
        <w:t xml:space="preserve"> </w:t>
      </w:r>
      <w:r w:rsidR="001F6352">
        <w:rPr>
          <w:rFonts w:ascii="Garamond" w:hAnsi="Garamond"/>
        </w:rPr>
        <w:t xml:space="preserve">Elle s’achèvera autour d’un </w:t>
      </w:r>
      <w:r w:rsidR="00EC797F">
        <w:rPr>
          <w:rFonts w:ascii="Garamond" w:hAnsi="Garamond"/>
        </w:rPr>
        <w:t>apéritif</w:t>
      </w:r>
    </w:p>
    <w:p w:rsidR="001F6352" w:rsidRDefault="001F6352" w:rsidP="00197ABB">
      <w:pPr>
        <w:spacing w:before="120" w:after="120"/>
        <w:rPr>
          <w:rFonts w:ascii="Garamond" w:hAnsi="Garamond"/>
        </w:rPr>
      </w:pPr>
      <w:bookmarkStart w:id="0" w:name="_GoBack"/>
      <w:bookmarkEnd w:id="0"/>
    </w:p>
    <w:p w:rsidR="00B67DC3" w:rsidRDefault="00EB7AE7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 xml:space="preserve">Nous vous rappelons que </w:t>
      </w:r>
      <w:r w:rsidR="001F6352">
        <w:rPr>
          <w:rFonts w:ascii="Garamond" w:hAnsi="Garamond"/>
        </w:rPr>
        <w:t xml:space="preserve">les membres à jour de leur cotisation pour l’année 2018 pourront prendre part aux </w:t>
      </w:r>
      <w:r w:rsidR="00924D48">
        <w:rPr>
          <w:rFonts w:ascii="Garamond" w:hAnsi="Garamond"/>
        </w:rPr>
        <w:t>votes</w:t>
      </w:r>
      <w:r w:rsidR="001F6352">
        <w:rPr>
          <w:rFonts w:ascii="Garamond" w:hAnsi="Garamond"/>
        </w:rPr>
        <w:t>.</w:t>
      </w:r>
    </w:p>
    <w:p w:rsidR="00924D48" w:rsidRDefault="001F6352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Merci de renouveler dès à présent votre cotisation ou d’adhérer</w:t>
      </w:r>
      <w:r w:rsidR="00EC797F">
        <w:rPr>
          <w:rFonts w:ascii="Garamond" w:hAnsi="Garamond"/>
        </w:rPr>
        <w:t>, si vous ne l’avez déjà fait</w:t>
      </w:r>
      <w:r>
        <w:rPr>
          <w:rFonts w:ascii="Garamond" w:hAnsi="Garamond"/>
        </w:rPr>
        <w:t xml:space="preserve"> </w:t>
      </w:r>
      <w:r w:rsidR="004B4DF2">
        <w:rPr>
          <w:rFonts w:ascii="Garamond" w:hAnsi="Garamond"/>
        </w:rPr>
        <w:br/>
        <w:t>(membre : 30 euros ; étudiant : 15 euros)</w:t>
      </w:r>
    </w:p>
    <w:p w:rsidR="004B4DF2" w:rsidRDefault="00924D48" w:rsidP="004B4DF2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- en ligne sur le site de l’AHA,</w:t>
      </w:r>
      <w:r>
        <w:rPr>
          <w:rFonts w:ascii="Garamond" w:hAnsi="Garamond"/>
        </w:rPr>
        <w:br/>
      </w:r>
      <w:r w:rsidR="004B4DF2">
        <w:rPr>
          <w:rFonts w:ascii="Garamond" w:hAnsi="Garamond"/>
        </w:rPr>
        <w:t>sur la page d’inscription pour toute nouvelle adhésion :</w:t>
      </w:r>
      <w:r w:rsidR="004B4DF2">
        <w:rPr>
          <w:rFonts w:ascii="Garamond" w:hAnsi="Garamond"/>
        </w:rPr>
        <w:br/>
      </w:r>
      <w:hyperlink r:id="rId8" w:history="1">
        <w:r w:rsidR="004B4DF2" w:rsidRPr="00CC7651">
          <w:rPr>
            <w:rStyle w:val="Lienhypertexte"/>
            <w:rFonts w:ascii="Garamond" w:hAnsi="Garamond"/>
          </w:rPr>
          <w:t>http://www.histoire-architecture.org/register</w:t>
        </w:r>
      </w:hyperlink>
      <w:r w:rsidR="004B4DF2">
        <w:rPr>
          <w:rFonts w:ascii="Garamond" w:hAnsi="Garamond"/>
        </w:rPr>
        <w:t xml:space="preserve"> </w:t>
      </w:r>
    </w:p>
    <w:p w:rsidR="001F6352" w:rsidRDefault="00924D48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 xml:space="preserve">via votre page personnelle si vous êtes en déjà membre : </w:t>
      </w:r>
      <w:r>
        <w:rPr>
          <w:rFonts w:ascii="Garamond" w:hAnsi="Garamond"/>
        </w:rPr>
        <w:br/>
      </w:r>
      <w:hyperlink r:id="rId9" w:history="1">
        <w:r w:rsidRPr="00CC7651">
          <w:rPr>
            <w:rStyle w:val="Lienhypertexte"/>
            <w:rFonts w:ascii="Garamond" w:hAnsi="Garamond"/>
          </w:rPr>
          <w:t>http://www.histoire-architecture.org/login-2</w:t>
        </w:r>
      </w:hyperlink>
      <w:r>
        <w:rPr>
          <w:rFonts w:ascii="Garamond" w:hAnsi="Garamond"/>
        </w:rPr>
        <w:t xml:space="preserve"> </w:t>
      </w:r>
    </w:p>
    <w:p w:rsidR="004B4DF2" w:rsidRDefault="00C264C2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- </w:t>
      </w:r>
      <w:r w:rsidR="004B4DF2">
        <w:rPr>
          <w:rFonts w:ascii="Garamond" w:hAnsi="Garamond"/>
        </w:rPr>
        <w:t xml:space="preserve">par le biais de la page </w:t>
      </w:r>
      <w:proofErr w:type="spellStart"/>
      <w:r w:rsidR="004B4DF2">
        <w:rPr>
          <w:rFonts w:ascii="Garamond" w:hAnsi="Garamond"/>
        </w:rPr>
        <w:t>Paypal</w:t>
      </w:r>
      <w:proofErr w:type="spellEnd"/>
      <w:r w:rsidR="004B4DF2">
        <w:rPr>
          <w:rFonts w:ascii="Garamond" w:hAnsi="Garamond"/>
        </w:rPr>
        <w:t xml:space="preserve"> de l’association :</w:t>
      </w:r>
      <w:r w:rsidR="004B4DF2">
        <w:rPr>
          <w:rFonts w:ascii="Garamond" w:hAnsi="Garamond"/>
        </w:rPr>
        <w:br/>
      </w:r>
      <w:hyperlink r:id="rId10" w:history="1">
        <w:r w:rsidR="004B4DF2" w:rsidRPr="00491CB8">
          <w:rPr>
            <w:rStyle w:val="Lienhypertexte"/>
            <w:rFonts w:ascii="Garamond" w:hAnsi="Garamond"/>
          </w:rPr>
          <w:t>https://www.paypal.me/assohistarchi/30</w:t>
        </w:r>
      </w:hyperlink>
      <w:r w:rsidR="004B4DF2">
        <w:rPr>
          <w:rFonts w:ascii="Garamond" w:hAnsi="Garamond"/>
        </w:rPr>
        <w:t xml:space="preserve"> (pour les membres)</w:t>
      </w:r>
      <w:r w:rsidR="004B4DF2">
        <w:rPr>
          <w:rFonts w:ascii="Garamond" w:hAnsi="Garamond"/>
        </w:rPr>
        <w:br/>
      </w:r>
      <w:hyperlink r:id="rId11" w:history="1">
        <w:r w:rsidR="004B4DF2" w:rsidRPr="00491CB8">
          <w:rPr>
            <w:rStyle w:val="Lienhypertexte"/>
            <w:rFonts w:ascii="Garamond" w:hAnsi="Garamond"/>
          </w:rPr>
          <w:t>https://www.paypal.me/assohistarchi/15</w:t>
        </w:r>
      </w:hyperlink>
      <w:r w:rsidR="004B4DF2">
        <w:rPr>
          <w:rFonts w:ascii="Garamond" w:hAnsi="Garamond"/>
        </w:rPr>
        <w:t xml:space="preserve"> (pour les étudiants)</w:t>
      </w:r>
    </w:p>
    <w:p w:rsidR="00924D48" w:rsidRDefault="00924D48" w:rsidP="00B67DC3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lastRenderedPageBreak/>
        <w:t>- par chèque à l’ordre de l’Association d’histoire de l’architecture.</w:t>
      </w:r>
      <w:r>
        <w:rPr>
          <w:rFonts w:ascii="Garamond" w:hAnsi="Garamond"/>
        </w:rPr>
        <w:br/>
      </w:r>
      <w:r w:rsidR="00FB3C24">
        <w:rPr>
          <w:rFonts w:ascii="Garamond" w:hAnsi="Garamond"/>
        </w:rPr>
        <w:t xml:space="preserve">en le remettant le jour de l’Assemblée Générale </w:t>
      </w:r>
      <w:r w:rsidR="00FB3C24">
        <w:rPr>
          <w:rFonts w:ascii="Garamond" w:hAnsi="Garamond"/>
        </w:rPr>
        <w:br/>
        <w:t xml:space="preserve">ou en l’envoyant avant cette date à Association d’histoire de l’architecture INHA. </w:t>
      </w:r>
      <w:r w:rsidR="00EC797F">
        <w:rPr>
          <w:rFonts w:ascii="Garamond" w:hAnsi="Garamond"/>
        </w:rPr>
        <w:br/>
      </w:r>
      <w:r w:rsidR="00FB3C24">
        <w:rPr>
          <w:rFonts w:ascii="Garamond" w:hAnsi="Garamond"/>
        </w:rPr>
        <w:t>2, rue Vivienne 75002 Paris</w:t>
      </w:r>
      <w:r w:rsidR="00EB7AE7">
        <w:rPr>
          <w:rFonts w:ascii="Garamond" w:hAnsi="Garamond"/>
        </w:rPr>
        <w:t>.</w:t>
      </w:r>
    </w:p>
    <w:p w:rsidR="00EB7AE7" w:rsidRPr="003B5A08" w:rsidRDefault="00EB7AE7" w:rsidP="00B67DC3">
      <w:pPr>
        <w:spacing w:before="120" w:after="120"/>
        <w:rPr>
          <w:rFonts w:ascii="Garamond" w:hAnsi="Garamond"/>
        </w:rPr>
      </w:pPr>
    </w:p>
    <w:p w:rsidR="00EB7AE7" w:rsidRPr="003B5A08" w:rsidRDefault="003B5A08" w:rsidP="00B67DC3">
      <w:pPr>
        <w:spacing w:before="120" w:after="120"/>
        <w:rPr>
          <w:rFonts w:ascii="Garamond" w:hAnsi="Garamond"/>
        </w:rPr>
      </w:pPr>
      <w:r w:rsidRPr="003B5A08">
        <w:rPr>
          <w:rFonts w:ascii="Garamond" w:hAnsi="Garamond"/>
        </w:rPr>
        <w:t>C</w:t>
      </w:r>
      <w:r w:rsidRPr="003B5A08">
        <w:rPr>
          <w:rFonts w:ascii="Garamond" w:hAnsi="Garamond"/>
        </w:rPr>
        <w:t>ette association est la vôtre, vos suggestions et vos propositions</w:t>
      </w:r>
      <w:r w:rsidRPr="003B5A08">
        <w:rPr>
          <w:rFonts w:ascii="Garamond" w:hAnsi="Garamond"/>
        </w:rPr>
        <w:t xml:space="preserve"> sont les bienvenues</w:t>
      </w:r>
      <w:r w:rsidRPr="003B5A08">
        <w:rPr>
          <w:rFonts w:ascii="Garamond" w:hAnsi="Garamond"/>
        </w:rPr>
        <w:t>.</w:t>
      </w:r>
      <w:r w:rsidRPr="003B5A08">
        <w:rPr>
          <w:rFonts w:ascii="Garamond" w:hAnsi="Garamond"/>
        </w:rPr>
        <w:t xml:space="preserve"> </w:t>
      </w:r>
      <w:r w:rsidRPr="003B5A08">
        <w:rPr>
          <w:rFonts w:ascii="Garamond" w:hAnsi="Garamond"/>
        </w:rPr>
        <w:t>Merci de votre adhésion, de votre soutien et de votre participation.</w:t>
      </w:r>
    </w:p>
    <w:p w:rsidR="003B5A08" w:rsidRDefault="003B5A08" w:rsidP="00B67DC3">
      <w:pPr>
        <w:spacing w:before="120" w:after="120"/>
        <w:rPr>
          <w:rFonts w:ascii="Garamond" w:hAnsi="Garamond"/>
        </w:rPr>
      </w:pPr>
    </w:p>
    <w:p w:rsidR="00C264C2" w:rsidRPr="003B5A08" w:rsidRDefault="00C264C2" w:rsidP="00B67DC3">
      <w:pPr>
        <w:spacing w:before="120" w:after="120"/>
        <w:rPr>
          <w:rFonts w:ascii="Garamond" w:hAnsi="Garamond"/>
        </w:rPr>
      </w:pPr>
    </w:p>
    <w:p w:rsidR="001422BB" w:rsidRPr="00EB7AE7" w:rsidRDefault="001422BB" w:rsidP="001422BB">
      <w:pPr>
        <w:pStyle w:val="yiv1111239281msonormal"/>
        <w:spacing w:before="120" w:beforeAutospacing="0" w:after="0" w:afterAutospacing="0"/>
        <w:rPr>
          <w:rFonts w:ascii="Garamond" w:hAnsi="Garamond"/>
        </w:rPr>
      </w:pPr>
      <w:r w:rsidRPr="00EB7AE7">
        <w:rPr>
          <w:rFonts w:ascii="Garamond" w:hAnsi="Garamond"/>
        </w:rPr>
        <w:t xml:space="preserve">Guy Lambert, président, pour le </w:t>
      </w:r>
      <w:r w:rsidRPr="00EB7AE7">
        <w:rPr>
          <w:rFonts w:ascii="Garamond" w:hAnsi="Garamond"/>
        </w:rPr>
        <w:t>Bureau de l’AHA :</w:t>
      </w:r>
    </w:p>
    <w:p w:rsidR="001422BB" w:rsidRPr="00EB7AE7" w:rsidRDefault="001422BB" w:rsidP="001422BB">
      <w:pPr>
        <w:pStyle w:val="yiv1111239281msonormal"/>
        <w:spacing w:before="120" w:beforeAutospacing="0" w:after="0" w:afterAutospacing="0"/>
        <w:rPr>
          <w:rFonts w:ascii="Garamond" w:hAnsi="Garamond"/>
        </w:rPr>
      </w:pPr>
      <w:r w:rsidRPr="00EB7AE7">
        <w:rPr>
          <w:rFonts w:ascii="Garamond" w:hAnsi="Garamond"/>
        </w:rPr>
        <w:t>Catherine Blain, Émilie d’</w:t>
      </w:r>
      <w:proofErr w:type="spellStart"/>
      <w:r w:rsidRPr="00EB7AE7">
        <w:rPr>
          <w:rFonts w:ascii="Garamond" w:hAnsi="Garamond"/>
        </w:rPr>
        <w:t>Orgeix</w:t>
      </w:r>
      <w:proofErr w:type="spellEnd"/>
      <w:r w:rsidRPr="00EB7AE7">
        <w:rPr>
          <w:rFonts w:ascii="Garamond" w:hAnsi="Garamond"/>
        </w:rPr>
        <w:t xml:space="preserve">, Anaïs </w:t>
      </w:r>
      <w:proofErr w:type="spellStart"/>
      <w:r w:rsidRPr="00EB7AE7">
        <w:rPr>
          <w:rFonts w:ascii="Garamond" w:hAnsi="Garamond"/>
        </w:rPr>
        <w:t>Dorey</w:t>
      </w:r>
      <w:proofErr w:type="spellEnd"/>
      <w:r w:rsidRPr="00EB7AE7">
        <w:rPr>
          <w:rFonts w:ascii="Garamond" w:hAnsi="Garamond"/>
        </w:rPr>
        <w:t xml:space="preserve">, Jean-Philippe </w:t>
      </w:r>
      <w:proofErr w:type="spellStart"/>
      <w:r w:rsidRPr="00EB7AE7">
        <w:rPr>
          <w:rFonts w:ascii="Garamond" w:hAnsi="Garamond"/>
        </w:rPr>
        <w:t>Garric</w:t>
      </w:r>
      <w:proofErr w:type="spellEnd"/>
      <w:r w:rsidRPr="00EB7AE7">
        <w:rPr>
          <w:rFonts w:ascii="Garamond" w:hAnsi="Garamond"/>
        </w:rPr>
        <w:t xml:space="preserve">, Audrey </w:t>
      </w:r>
      <w:proofErr w:type="spellStart"/>
      <w:r w:rsidRPr="00EB7AE7">
        <w:rPr>
          <w:rFonts w:ascii="Garamond" w:hAnsi="Garamond"/>
        </w:rPr>
        <w:t>Jeanroy</w:t>
      </w:r>
      <w:proofErr w:type="spellEnd"/>
      <w:r w:rsidRPr="00EB7AE7">
        <w:rPr>
          <w:rFonts w:ascii="Garamond" w:hAnsi="Garamond"/>
        </w:rPr>
        <w:t xml:space="preserve">, Guy Lambert, Léonore </w:t>
      </w:r>
      <w:proofErr w:type="spellStart"/>
      <w:r w:rsidRPr="00EB7AE7">
        <w:rPr>
          <w:rFonts w:ascii="Garamond" w:hAnsi="Garamond"/>
        </w:rPr>
        <w:t>Losserand</w:t>
      </w:r>
      <w:proofErr w:type="spellEnd"/>
      <w:r w:rsidRPr="00EB7AE7">
        <w:rPr>
          <w:rFonts w:ascii="Garamond" w:hAnsi="Garamond"/>
        </w:rPr>
        <w:t>, Nina Mansion</w:t>
      </w:r>
    </w:p>
    <w:p w:rsidR="00EB7AE7" w:rsidRPr="00EB7AE7" w:rsidRDefault="00EB7AE7" w:rsidP="00EB7AE7">
      <w:pPr>
        <w:pStyle w:val="NormalWeb"/>
        <w:rPr>
          <w:rFonts w:ascii="Garamond" w:hAnsi="Garamond"/>
        </w:rPr>
      </w:pPr>
      <w:r w:rsidRPr="00EB7AE7">
        <w:rPr>
          <w:rFonts w:ascii="Garamond" w:hAnsi="Garamond"/>
        </w:rPr>
        <w:t xml:space="preserve">Président : </w:t>
      </w:r>
      <w:hyperlink r:id="rId12" w:history="1">
        <w:r w:rsidRPr="00EB7AE7">
          <w:rPr>
            <w:rStyle w:val="Lienhypertexte"/>
            <w:rFonts w:ascii="Garamond" w:hAnsi="Garamond"/>
          </w:rPr>
          <w:t>Guy Lambert</w:t>
        </w:r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Vice-présidente : </w:t>
      </w:r>
      <w:hyperlink r:id="rId13" w:history="1">
        <w:proofErr w:type="spellStart"/>
        <w:r w:rsidRPr="00EB7AE7">
          <w:rPr>
            <w:rStyle w:val="Lienhypertexte"/>
            <w:rFonts w:ascii="Garamond" w:hAnsi="Garamond"/>
          </w:rPr>
          <w:t>Emilie</w:t>
        </w:r>
        <w:proofErr w:type="spellEnd"/>
        <w:r w:rsidRPr="00EB7AE7">
          <w:rPr>
            <w:rStyle w:val="Lienhypertexte"/>
            <w:rFonts w:ascii="Garamond" w:hAnsi="Garamond"/>
          </w:rPr>
          <w:t xml:space="preserve"> d’</w:t>
        </w:r>
        <w:proofErr w:type="spellStart"/>
        <w:r w:rsidRPr="00EB7AE7">
          <w:rPr>
            <w:rStyle w:val="Lienhypertexte"/>
            <w:rFonts w:ascii="Garamond" w:hAnsi="Garamond"/>
          </w:rPr>
          <w:t>Orgeix</w:t>
        </w:r>
        <w:proofErr w:type="spellEnd"/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Vice-présidente doctorante : </w:t>
      </w:r>
      <w:hyperlink r:id="rId14" w:history="1">
        <w:r w:rsidRPr="00EB7AE7">
          <w:rPr>
            <w:rStyle w:val="Lienhypertexte"/>
            <w:rFonts w:ascii="Garamond" w:hAnsi="Garamond"/>
          </w:rPr>
          <w:t>Nina Mansion</w:t>
        </w:r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Secrétaire : </w:t>
      </w:r>
      <w:hyperlink r:id="rId15" w:history="1">
        <w:r w:rsidRPr="00EB7AE7">
          <w:rPr>
            <w:rStyle w:val="Lienhypertexte"/>
            <w:rFonts w:ascii="Garamond" w:hAnsi="Garamond"/>
          </w:rPr>
          <w:t xml:space="preserve">Anaïs </w:t>
        </w:r>
        <w:proofErr w:type="spellStart"/>
        <w:r w:rsidRPr="00EB7AE7">
          <w:rPr>
            <w:rStyle w:val="Lienhypertexte"/>
            <w:rFonts w:ascii="Garamond" w:hAnsi="Garamond"/>
          </w:rPr>
          <w:t>Dorey</w:t>
        </w:r>
        <w:proofErr w:type="spellEnd"/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Trésorière : </w:t>
      </w:r>
      <w:hyperlink r:id="rId16" w:history="1">
        <w:r w:rsidRPr="00EB7AE7">
          <w:rPr>
            <w:rStyle w:val="Lienhypertexte"/>
            <w:rFonts w:ascii="Garamond" w:hAnsi="Garamond"/>
          </w:rPr>
          <w:t xml:space="preserve">Audrey </w:t>
        </w:r>
        <w:proofErr w:type="spellStart"/>
        <w:r w:rsidRPr="00EB7AE7">
          <w:rPr>
            <w:rStyle w:val="Lienhypertexte"/>
            <w:rFonts w:ascii="Garamond" w:hAnsi="Garamond"/>
          </w:rPr>
          <w:t>Jeanroy</w:t>
        </w:r>
        <w:proofErr w:type="spellEnd"/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Responsable de la mission activités / rencontres : </w:t>
      </w:r>
      <w:hyperlink r:id="rId17" w:history="1">
        <w:r w:rsidRPr="00EB7AE7">
          <w:rPr>
            <w:rStyle w:val="Lienhypertexte"/>
            <w:rFonts w:ascii="Garamond" w:hAnsi="Garamond"/>
          </w:rPr>
          <w:t>Catherine Blain</w:t>
        </w:r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Responsable de la mission revue : </w:t>
      </w:r>
      <w:hyperlink r:id="rId18" w:history="1">
        <w:r w:rsidRPr="00EB7AE7">
          <w:rPr>
            <w:rStyle w:val="Lienhypertexte"/>
            <w:rFonts w:ascii="Garamond" w:hAnsi="Garamond"/>
          </w:rPr>
          <w:t xml:space="preserve">Jean-Philippe </w:t>
        </w:r>
        <w:proofErr w:type="spellStart"/>
        <w:r w:rsidRPr="00EB7AE7">
          <w:rPr>
            <w:rStyle w:val="Lienhypertexte"/>
            <w:rFonts w:ascii="Garamond" w:hAnsi="Garamond"/>
          </w:rPr>
          <w:t>Garric</w:t>
        </w:r>
        <w:proofErr w:type="spellEnd"/>
      </w:hyperlink>
      <w:r>
        <w:rPr>
          <w:rFonts w:ascii="Garamond" w:hAnsi="Garamond"/>
        </w:rPr>
        <w:br/>
      </w:r>
      <w:r w:rsidRPr="00EB7AE7">
        <w:rPr>
          <w:rFonts w:ascii="Garamond" w:hAnsi="Garamond"/>
        </w:rPr>
        <w:t xml:space="preserve">Responsable communication / webmaster : </w:t>
      </w:r>
      <w:hyperlink r:id="rId19" w:history="1">
        <w:r w:rsidRPr="00EB7AE7">
          <w:rPr>
            <w:rStyle w:val="Lienhypertexte"/>
            <w:rFonts w:ascii="Garamond" w:hAnsi="Garamond"/>
          </w:rPr>
          <w:t xml:space="preserve">Léonore </w:t>
        </w:r>
        <w:proofErr w:type="spellStart"/>
        <w:r w:rsidRPr="00EB7AE7">
          <w:rPr>
            <w:rStyle w:val="Lienhypertexte"/>
            <w:rFonts w:ascii="Garamond" w:hAnsi="Garamond"/>
          </w:rPr>
          <w:t>Losserand</w:t>
        </w:r>
        <w:proofErr w:type="spellEnd"/>
      </w:hyperlink>
    </w:p>
    <w:p w:rsidR="003B5A08" w:rsidRDefault="003B5A08" w:rsidP="003B5A08">
      <w:pPr>
        <w:pStyle w:val="yiv1111239281msonormal"/>
        <w:spacing w:before="120" w:beforeAutospacing="0" w:after="0" w:afterAutospacing="0"/>
        <w:rPr>
          <w:rFonts w:ascii="Garamond" w:hAnsi="Garamond"/>
        </w:rPr>
      </w:pPr>
    </w:p>
    <w:p w:rsidR="003B5A08" w:rsidRPr="00EB7AE7" w:rsidRDefault="003B5A08" w:rsidP="003B5A08">
      <w:pPr>
        <w:pStyle w:val="yiv1111239281msonormal"/>
        <w:spacing w:before="120" w:beforeAutospacing="0" w:after="0" w:afterAutospacing="0"/>
        <w:rPr>
          <w:rFonts w:ascii="Garamond" w:hAnsi="Garamond"/>
        </w:rPr>
      </w:pPr>
      <w:hyperlink r:id="rId20" w:history="1">
        <w:r w:rsidRPr="00EB7AE7">
          <w:rPr>
            <w:rStyle w:val="Lienhypertexte"/>
            <w:rFonts w:ascii="Garamond" w:hAnsi="Garamond"/>
          </w:rPr>
          <w:t>www.histoire-architecture.org</w:t>
        </w:r>
      </w:hyperlink>
    </w:p>
    <w:p w:rsidR="003B5A08" w:rsidRPr="003B5A08" w:rsidRDefault="003B5A08" w:rsidP="003B5A08">
      <w:pPr>
        <w:pStyle w:val="yiv1111239281msonormal"/>
        <w:spacing w:before="120" w:beforeAutospacing="0" w:after="0" w:afterAutospacing="0"/>
        <w:rPr>
          <w:rFonts w:ascii="Garamond" w:hAnsi="Garamond"/>
        </w:rPr>
      </w:pPr>
      <w:r w:rsidRPr="003B5A08">
        <w:rPr>
          <w:rFonts w:ascii="Garamond" w:hAnsi="Garamond"/>
        </w:rPr>
        <w:t xml:space="preserve">Facebook : </w:t>
      </w:r>
      <w:hyperlink r:id="rId21" w:history="1">
        <w:r w:rsidRPr="003B5A08">
          <w:rPr>
            <w:rStyle w:val="Lienhypertexte"/>
            <w:rFonts w:ascii="Garamond" w:hAnsi="Garamond"/>
          </w:rPr>
          <w:t>https://www.facebook.com/AssoHistoireArchitecture/</w:t>
        </w:r>
      </w:hyperlink>
    </w:p>
    <w:p w:rsidR="003B5A08" w:rsidRDefault="003B5A08" w:rsidP="003B5A08">
      <w:pPr>
        <w:pStyle w:val="yiv1111239281msonormal"/>
        <w:spacing w:before="120" w:beforeAutospacing="0" w:after="0" w:afterAutospacing="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LinkedIn : </w:t>
      </w:r>
      <w:hyperlink r:id="rId22" w:history="1">
        <w:r w:rsidRPr="00E91012">
          <w:rPr>
            <w:rStyle w:val="Lienhypertexte"/>
            <w:rFonts w:ascii="Garamond" w:hAnsi="Garamond"/>
            <w:lang w:val="en-GB"/>
          </w:rPr>
          <w:t>https://www.linkedin.com/groups/13580534/edit</w:t>
        </w:r>
      </w:hyperlink>
    </w:p>
    <w:p w:rsidR="003B5A08" w:rsidRPr="00EB7AE7" w:rsidRDefault="003B5A08" w:rsidP="003B5A08">
      <w:pPr>
        <w:pStyle w:val="yiv1111239281msonormal"/>
        <w:spacing w:before="120" w:beforeAutospacing="0" w:after="0" w:afterAutospacing="0"/>
        <w:rPr>
          <w:rFonts w:ascii="Garamond" w:hAnsi="Garamond"/>
          <w:lang w:val="en-GB"/>
        </w:rPr>
      </w:pPr>
      <w:r w:rsidRPr="00EB7AE7">
        <w:rPr>
          <w:rFonts w:ascii="Garamond" w:hAnsi="Garamond"/>
          <w:lang w:val="en-GB"/>
        </w:rPr>
        <w:t>Twitter : #AHA_HistArchi</w:t>
      </w:r>
    </w:p>
    <w:p w:rsidR="00EB7AE7" w:rsidRPr="00EB7AE7" w:rsidRDefault="00EB7AE7" w:rsidP="00B67DC3">
      <w:pPr>
        <w:spacing w:before="120" w:after="120"/>
        <w:rPr>
          <w:rFonts w:ascii="Garamond" w:hAnsi="Garamond"/>
        </w:rPr>
      </w:pPr>
    </w:p>
    <w:sectPr w:rsidR="00EB7AE7" w:rsidRPr="00EB7AE7" w:rsidSect="001422BB">
      <w:pgSz w:w="11900" w:h="16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B2C"/>
    <w:multiLevelType w:val="hybridMultilevel"/>
    <w:tmpl w:val="E222B9DC"/>
    <w:lvl w:ilvl="0" w:tplc="6E345D62">
      <w:start w:val="2012"/>
      <w:numFmt w:val="bullet"/>
      <w:lvlText w:val="–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5E"/>
    <w:rsid w:val="001355A2"/>
    <w:rsid w:val="001422BB"/>
    <w:rsid w:val="00197ABB"/>
    <w:rsid w:val="001F6352"/>
    <w:rsid w:val="00284988"/>
    <w:rsid w:val="003B5A08"/>
    <w:rsid w:val="00405FFF"/>
    <w:rsid w:val="004B4DF2"/>
    <w:rsid w:val="00506388"/>
    <w:rsid w:val="00523766"/>
    <w:rsid w:val="005E2383"/>
    <w:rsid w:val="00695765"/>
    <w:rsid w:val="008219E9"/>
    <w:rsid w:val="00893481"/>
    <w:rsid w:val="008A17FD"/>
    <w:rsid w:val="00905771"/>
    <w:rsid w:val="00924D48"/>
    <w:rsid w:val="0093095E"/>
    <w:rsid w:val="009C5E9D"/>
    <w:rsid w:val="00B66FB1"/>
    <w:rsid w:val="00B67DC3"/>
    <w:rsid w:val="00BA35FE"/>
    <w:rsid w:val="00BB718F"/>
    <w:rsid w:val="00C264C2"/>
    <w:rsid w:val="00D77DA4"/>
    <w:rsid w:val="00E758E0"/>
    <w:rsid w:val="00EB7AE7"/>
    <w:rsid w:val="00EC797F"/>
    <w:rsid w:val="00F13A4F"/>
    <w:rsid w:val="00F52418"/>
    <w:rsid w:val="00FB3C24"/>
    <w:rsid w:val="00FC0F7F"/>
    <w:rsid w:val="00F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7D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24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418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4D48"/>
    <w:rPr>
      <w:color w:val="0000FF" w:themeColor="hyperlink"/>
      <w:u w:val="single"/>
    </w:rPr>
  </w:style>
  <w:style w:type="paragraph" w:customStyle="1" w:styleId="yiv1111239281msonormal">
    <w:name w:val="yiv1111239281msonormal"/>
    <w:basedOn w:val="Normal"/>
    <w:rsid w:val="001422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B7A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7D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24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418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4D48"/>
    <w:rPr>
      <w:color w:val="0000FF" w:themeColor="hyperlink"/>
      <w:u w:val="single"/>
    </w:rPr>
  </w:style>
  <w:style w:type="paragraph" w:customStyle="1" w:styleId="yiv1111239281msonormal">
    <w:name w:val="yiv1111239281msonormal"/>
    <w:basedOn w:val="Normal"/>
    <w:rsid w:val="001422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B7AE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ire-architecture.org/register" TargetMode="External"/><Relationship Id="rId13" Type="http://schemas.openxmlformats.org/officeDocument/2006/relationships/hyperlink" Target="http://www.histoire-architecture.org/user/orgeix" TargetMode="External"/><Relationship Id="rId18" Type="http://schemas.openxmlformats.org/officeDocument/2006/relationships/hyperlink" Target="http://www.histoire-architecture.org/user/jeanphilippegarri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AssoHistoireArchitecture/" TargetMode="External"/><Relationship Id="rId7" Type="http://schemas.openxmlformats.org/officeDocument/2006/relationships/hyperlink" Target="http://www.histoire-architecture.org" TargetMode="External"/><Relationship Id="rId12" Type="http://schemas.openxmlformats.org/officeDocument/2006/relationships/hyperlink" Target="http://www.histoire-architecture.org/user/guylambert" TargetMode="External"/><Relationship Id="rId17" Type="http://schemas.openxmlformats.org/officeDocument/2006/relationships/hyperlink" Target="http://www.histoire-architecture.org/user/catherinebla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ire-architecture.org/user/jeanroy" TargetMode="External"/><Relationship Id="rId20" Type="http://schemas.openxmlformats.org/officeDocument/2006/relationships/hyperlink" Target="http://www.histoire-architecture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paypal.me/assohistarchi/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istoire-architecture.org/user/adore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aypal.me/assohistarchi/30" TargetMode="External"/><Relationship Id="rId19" Type="http://schemas.openxmlformats.org/officeDocument/2006/relationships/hyperlink" Target="http://www.histoire-architecture.org/user/happybea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stoire-architecture.org/login-2" TargetMode="External"/><Relationship Id="rId14" Type="http://schemas.openxmlformats.org/officeDocument/2006/relationships/hyperlink" Target="http://www.histoire-architecture.org/user/ninamansion" TargetMode="External"/><Relationship Id="rId22" Type="http://schemas.openxmlformats.org/officeDocument/2006/relationships/hyperlink" Target="https://www.linkedin.com/groups/13580534/edi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Tours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Minnaert</dc:creator>
  <cp:keywords/>
  <dc:description/>
  <cp:lastModifiedBy>Guy_Lambert</cp:lastModifiedBy>
  <cp:revision>4</cp:revision>
  <dcterms:created xsi:type="dcterms:W3CDTF">2017-05-31T16:35:00Z</dcterms:created>
  <dcterms:modified xsi:type="dcterms:W3CDTF">2018-03-08T20:50:00Z</dcterms:modified>
</cp:coreProperties>
</file>